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109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8"/>
        <w:gridCol w:w="3432"/>
        <w:gridCol w:w="3678"/>
      </w:tblGrid>
      <w:tr w:rsidR="00E802DF" w:rsidRPr="00854EFE" w:rsidTr="00854EFE">
        <w:tc>
          <w:tcPr>
            <w:tcW w:w="3798" w:type="dxa"/>
            <w:vAlign w:val="bottom"/>
          </w:tcPr>
          <w:p w:rsidR="00E802DF" w:rsidRPr="00854EFE" w:rsidRDefault="000D11F9" w:rsidP="000D11F9">
            <w:pPr>
              <w:pStyle w:val="NoSpacing"/>
              <w:bidi/>
              <w:rPr>
                <w:rFonts w:cstheme="minorHAnsi"/>
                <w:b/>
                <w:bCs/>
                <w:sz w:val="28"/>
                <w:szCs w:val="28"/>
                <w:u w:val="single"/>
                <w:rtl/>
                <w:lang w:bidi="ar-IQ"/>
              </w:rPr>
            </w:pPr>
            <w:r w:rsidRPr="00854EFE">
              <w:rPr>
                <w:rFonts w:cstheme="minorHAnsi"/>
                <w:b/>
                <w:noProof/>
                <w:color w:val="002060"/>
                <w:sz w:val="28"/>
              </w:rPr>
              <w:drawing>
                <wp:anchor distT="0" distB="0" distL="114300" distR="114300" simplePos="0" relativeHeight="251674112" behindDoc="1" locked="0" layoutInCell="1" allowOverlap="1" wp14:anchorId="4B98B8A6" wp14:editId="3CF0881B">
                  <wp:simplePos x="0" y="0"/>
                  <wp:positionH relativeFrom="margin">
                    <wp:posOffset>60960</wp:posOffset>
                  </wp:positionH>
                  <wp:positionV relativeFrom="paragraph">
                    <wp:posOffset>-654685</wp:posOffset>
                  </wp:positionV>
                  <wp:extent cx="2065020" cy="512445"/>
                  <wp:effectExtent l="0" t="0" r="0" b="1905"/>
                  <wp:wrapTight wrapText="bothSides">
                    <wp:wrapPolygon edited="0">
                      <wp:start x="0" y="0"/>
                      <wp:lineTo x="0" y="20877"/>
                      <wp:lineTo x="21321" y="20877"/>
                      <wp:lineTo x="21321" y="0"/>
                      <wp:lineTo x="0" y="0"/>
                    </wp:wrapPolygon>
                  </wp:wrapTight>
                  <wp:docPr id="5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5020" cy="5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32" w:type="dxa"/>
            <w:vAlign w:val="center"/>
          </w:tcPr>
          <w:p w:rsidR="00E802DF" w:rsidRPr="00854EFE" w:rsidRDefault="00E802DF" w:rsidP="00854EFE">
            <w:pPr>
              <w:jc w:val="center"/>
              <w:rPr>
                <w:rFonts w:cstheme="minorHAnsi"/>
                <w:b/>
                <w:bCs/>
                <w:color w:val="C00000"/>
                <w:sz w:val="44"/>
                <w:szCs w:val="44"/>
                <w:rtl/>
              </w:rPr>
            </w:pPr>
          </w:p>
        </w:tc>
        <w:tc>
          <w:tcPr>
            <w:tcW w:w="3678" w:type="dxa"/>
          </w:tcPr>
          <w:p w:rsidR="00E802DF" w:rsidRPr="00854EFE" w:rsidRDefault="000D11F9" w:rsidP="00E802DF">
            <w:pPr>
              <w:pStyle w:val="NoSpacing"/>
              <w:bidi/>
              <w:jc w:val="center"/>
              <w:rPr>
                <w:rFonts w:cstheme="minorHAnsi"/>
                <w:b/>
                <w:bCs/>
                <w:sz w:val="28"/>
                <w:szCs w:val="28"/>
                <w:u w:val="single"/>
                <w:rtl/>
                <w:lang w:bidi="ar-IQ"/>
              </w:rPr>
            </w:pPr>
            <w:r w:rsidRPr="00854EFE">
              <w:rPr>
                <w:rFonts w:cstheme="minorHAnsi"/>
                <w:b/>
                <w:noProof/>
                <w:color w:val="002060"/>
                <w:sz w:val="28"/>
              </w:rPr>
              <w:drawing>
                <wp:inline distT="0" distB="0" distL="0" distR="0" wp14:anchorId="72A23871" wp14:editId="545C2F93">
                  <wp:extent cx="1950720" cy="570170"/>
                  <wp:effectExtent l="0" t="0" r="0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2724" cy="579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3448" w:rsidRDefault="00543448" w:rsidP="00854EFE">
      <w:pPr>
        <w:pStyle w:val="NoSpacing"/>
        <w:jc w:val="center"/>
        <w:rPr>
          <w:rFonts w:cstheme="minorHAnsi"/>
          <w:b/>
          <w:bCs/>
          <w:color w:val="00B050"/>
          <w:sz w:val="44"/>
          <w:szCs w:val="44"/>
        </w:rPr>
      </w:pPr>
    </w:p>
    <w:p w:rsidR="00854EFE" w:rsidRPr="00854EFE" w:rsidRDefault="00854EFE" w:rsidP="003B4273">
      <w:pPr>
        <w:pStyle w:val="NoSpacing"/>
        <w:jc w:val="center"/>
        <w:rPr>
          <w:rFonts w:cstheme="minorHAnsi"/>
          <w:b/>
          <w:bCs/>
          <w:color w:val="00B050"/>
          <w:sz w:val="44"/>
          <w:szCs w:val="44"/>
        </w:rPr>
      </w:pPr>
      <w:r w:rsidRPr="00854EFE">
        <w:rPr>
          <w:rFonts w:cstheme="minorHAnsi"/>
          <w:b/>
          <w:bCs/>
          <w:color w:val="00B050"/>
          <w:sz w:val="44"/>
          <w:szCs w:val="44"/>
        </w:rPr>
        <w:t>ICQUA 202</w:t>
      </w:r>
      <w:r w:rsidR="003B4273">
        <w:rPr>
          <w:rFonts w:cstheme="minorHAnsi"/>
          <w:b/>
          <w:bCs/>
          <w:color w:val="00B050"/>
          <w:sz w:val="44"/>
          <w:szCs w:val="44"/>
        </w:rPr>
        <w:t>6</w:t>
      </w:r>
    </w:p>
    <w:p w:rsidR="00854EFE" w:rsidRPr="00854EFE" w:rsidRDefault="00854EFE" w:rsidP="003B4273">
      <w:pPr>
        <w:pStyle w:val="NoSpacing"/>
        <w:jc w:val="center"/>
        <w:rPr>
          <w:rFonts w:cstheme="minorHAnsi"/>
          <w:b/>
          <w:bCs/>
          <w:color w:val="00B050"/>
          <w:sz w:val="44"/>
          <w:szCs w:val="44"/>
        </w:rPr>
      </w:pPr>
      <w:r w:rsidRPr="00854EFE">
        <w:rPr>
          <w:rFonts w:cstheme="minorHAnsi"/>
          <w:b/>
          <w:bCs/>
          <w:color w:val="00B050"/>
          <w:sz w:val="44"/>
          <w:szCs w:val="44"/>
        </w:rPr>
        <w:t>Berlin</w:t>
      </w:r>
      <w:r w:rsidR="005024C0">
        <w:rPr>
          <w:rFonts w:cstheme="minorHAnsi"/>
          <w:b/>
          <w:bCs/>
          <w:color w:val="00B050"/>
          <w:sz w:val="44"/>
          <w:szCs w:val="44"/>
        </w:rPr>
        <w:t xml:space="preserve">, </w:t>
      </w:r>
      <w:r w:rsidR="003B4273">
        <w:rPr>
          <w:rFonts w:cstheme="minorHAnsi"/>
          <w:b/>
          <w:bCs/>
          <w:color w:val="00B050"/>
          <w:sz w:val="44"/>
          <w:szCs w:val="44"/>
        </w:rPr>
        <w:t>May</w:t>
      </w:r>
      <w:r w:rsidRPr="00854EFE">
        <w:rPr>
          <w:rFonts w:cstheme="minorHAnsi"/>
          <w:b/>
          <w:bCs/>
          <w:color w:val="00B050"/>
          <w:sz w:val="44"/>
          <w:szCs w:val="44"/>
        </w:rPr>
        <w:t xml:space="preserve"> </w:t>
      </w:r>
      <w:r w:rsidR="003B4273">
        <w:rPr>
          <w:rFonts w:cstheme="minorHAnsi"/>
          <w:b/>
          <w:bCs/>
          <w:color w:val="00B050"/>
          <w:sz w:val="44"/>
          <w:szCs w:val="44"/>
        </w:rPr>
        <w:t>25</w:t>
      </w:r>
      <w:r w:rsidRPr="00854EFE">
        <w:rPr>
          <w:rFonts w:cstheme="minorHAnsi"/>
          <w:b/>
          <w:bCs/>
          <w:color w:val="00B050"/>
          <w:sz w:val="44"/>
          <w:szCs w:val="44"/>
        </w:rPr>
        <w:t>-</w:t>
      </w:r>
      <w:r w:rsidR="003B4273">
        <w:rPr>
          <w:rFonts w:cstheme="minorHAnsi"/>
          <w:b/>
          <w:bCs/>
          <w:color w:val="00B050"/>
          <w:sz w:val="44"/>
          <w:szCs w:val="44"/>
        </w:rPr>
        <w:t>26</w:t>
      </w:r>
      <w:bookmarkStart w:id="0" w:name="_GoBack"/>
      <w:bookmarkEnd w:id="0"/>
      <w:r w:rsidRPr="00854EFE">
        <w:rPr>
          <w:rFonts w:cstheme="minorHAnsi"/>
          <w:b/>
          <w:bCs/>
          <w:color w:val="00B050"/>
          <w:sz w:val="44"/>
          <w:szCs w:val="44"/>
        </w:rPr>
        <w:t>, 202</w:t>
      </w:r>
      <w:r w:rsidR="003B4273">
        <w:rPr>
          <w:rFonts w:cstheme="minorHAnsi"/>
          <w:b/>
          <w:bCs/>
          <w:color w:val="00B050"/>
          <w:sz w:val="44"/>
          <w:szCs w:val="44"/>
        </w:rPr>
        <w:t>6</w:t>
      </w:r>
    </w:p>
    <w:p w:rsidR="00854EFE" w:rsidRPr="00854EFE" w:rsidRDefault="00854EFE" w:rsidP="00DD4639">
      <w:pPr>
        <w:pStyle w:val="NoSpacing"/>
        <w:jc w:val="both"/>
        <w:rPr>
          <w:rFonts w:cstheme="minorHAnsi"/>
          <w:b/>
          <w:bCs/>
          <w:color w:val="C00000"/>
          <w:sz w:val="28"/>
          <w:szCs w:val="28"/>
        </w:rPr>
      </w:pPr>
    </w:p>
    <w:p w:rsidR="00DD4639" w:rsidRPr="00854EFE" w:rsidRDefault="00DD4639" w:rsidP="00854EFE">
      <w:pPr>
        <w:pStyle w:val="NoSpacing"/>
        <w:jc w:val="both"/>
        <w:rPr>
          <w:rFonts w:cstheme="minorHAnsi"/>
          <w:b/>
          <w:bCs/>
          <w:color w:val="C00000"/>
          <w:sz w:val="28"/>
          <w:szCs w:val="28"/>
        </w:rPr>
      </w:pPr>
      <w:r w:rsidRPr="00854EFE">
        <w:rPr>
          <w:rFonts w:cstheme="minorHAnsi"/>
          <w:b/>
          <w:bCs/>
          <w:color w:val="C00000"/>
          <w:sz w:val="28"/>
          <w:szCs w:val="28"/>
        </w:rPr>
        <w:t xml:space="preserve">Registration </w:t>
      </w:r>
      <w:r w:rsidR="00326F33" w:rsidRPr="00854EFE">
        <w:rPr>
          <w:rFonts w:cstheme="minorHAnsi"/>
          <w:b/>
          <w:bCs/>
          <w:color w:val="C00000"/>
          <w:sz w:val="28"/>
          <w:szCs w:val="28"/>
        </w:rPr>
        <w:t xml:space="preserve">Fees </w:t>
      </w:r>
      <w:r w:rsidRPr="00854EFE">
        <w:rPr>
          <w:rFonts w:cstheme="minorHAnsi"/>
          <w:b/>
          <w:bCs/>
          <w:color w:val="C00000"/>
          <w:sz w:val="28"/>
          <w:szCs w:val="28"/>
        </w:rPr>
        <w:t>and/or extra services (packages) for participants in ICQUA 202</w:t>
      </w:r>
      <w:r w:rsidR="00854EFE" w:rsidRPr="00854EFE">
        <w:rPr>
          <w:rFonts w:cstheme="minorHAnsi"/>
          <w:b/>
          <w:bCs/>
          <w:color w:val="C00000"/>
          <w:sz w:val="28"/>
          <w:szCs w:val="28"/>
        </w:rPr>
        <w:t>5</w:t>
      </w:r>
      <w:r w:rsidRPr="00854EFE">
        <w:rPr>
          <w:rFonts w:cstheme="minorHAnsi"/>
          <w:b/>
          <w:bCs/>
          <w:color w:val="C00000"/>
          <w:sz w:val="28"/>
          <w:szCs w:val="28"/>
        </w:rPr>
        <w:t>:</w:t>
      </w:r>
    </w:p>
    <w:p w:rsidR="00DD4639" w:rsidRDefault="00DD4639" w:rsidP="00DD4639">
      <w:pPr>
        <w:pStyle w:val="NoSpacing"/>
        <w:jc w:val="both"/>
        <w:rPr>
          <w:rFonts w:cstheme="minorHAnsi"/>
          <w:sz w:val="28"/>
          <w:szCs w:val="28"/>
        </w:rPr>
      </w:pPr>
    </w:p>
    <w:p w:rsidR="00543448" w:rsidRPr="00854EFE" w:rsidRDefault="00543448" w:rsidP="00DD4639">
      <w:pPr>
        <w:pStyle w:val="NoSpacing"/>
        <w:jc w:val="both"/>
        <w:rPr>
          <w:rFonts w:cstheme="minorHAnsi"/>
          <w:sz w:val="28"/>
          <w:szCs w:val="28"/>
        </w:rPr>
      </w:pPr>
    </w:p>
    <w:p w:rsidR="00DD4639" w:rsidRDefault="00DD4639" w:rsidP="00DD4639">
      <w:pPr>
        <w:pStyle w:val="NoSpacing"/>
        <w:jc w:val="both"/>
        <w:rPr>
          <w:rFonts w:cstheme="minorHAnsi"/>
          <w:sz w:val="28"/>
          <w:szCs w:val="28"/>
        </w:rPr>
      </w:pPr>
      <w:r w:rsidRPr="00854EFE">
        <w:rPr>
          <w:rFonts w:cstheme="minorHAnsi"/>
          <w:sz w:val="28"/>
          <w:szCs w:val="28"/>
        </w:rPr>
        <w:t>Available Registration Options:</w:t>
      </w:r>
    </w:p>
    <w:p w:rsidR="00543448" w:rsidRPr="00854EFE" w:rsidRDefault="00543448" w:rsidP="00DD4639">
      <w:pPr>
        <w:pStyle w:val="NoSpacing"/>
        <w:jc w:val="both"/>
        <w:rPr>
          <w:rFonts w:cstheme="minorHAnsi"/>
          <w:sz w:val="28"/>
          <w:szCs w:val="28"/>
        </w:rPr>
      </w:pPr>
    </w:p>
    <w:tbl>
      <w:tblPr>
        <w:tblStyle w:val="GridTable4-Accent5"/>
        <w:tblW w:w="4989" w:type="pct"/>
        <w:tblInd w:w="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45"/>
        <w:gridCol w:w="4819"/>
        <w:gridCol w:w="1208"/>
        <w:gridCol w:w="1094"/>
        <w:gridCol w:w="2300"/>
      </w:tblGrid>
      <w:tr w:rsidR="00543448" w:rsidRPr="00854EFE" w:rsidTr="003B42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Package</w:t>
            </w:r>
          </w:p>
        </w:tc>
        <w:tc>
          <w:tcPr>
            <w:tcW w:w="223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854EFE">
              <w:rPr>
                <w:rFonts w:cstheme="minorHAnsi"/>
                <w:sz w:val="28"/>
                <w:szCs w:val="28"/>
              </w:rPr>
              <w:t>Registration Options</w:t>
            </w:r>
          </w:p>
        </w:tc>
        <w:tc>
          <w:tcPr>
            <w:tcW w:w="561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854EFE">
              <w:rPr>
                <w:rFonts w:cstheme="minorHAnsi"/>
                <w:sz w:val="28"/>
                <w:szCs w:val="28"/>
              </w:rPr>
              <w:t>Date</w:t>
            </w:r>
          </w:p>
        </w:tc>
        <w:tc>
          <w:tcPr>
            <w:tcW w:w="50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854EFE">
              <w:rPr>
                <w:rFonts w:cstheme="minorHAnsi"/>
                <w:sz w:val="28"/>
                <w:szCs w:val="28"/>
              </w:rPr>
              <w:t>Fees</w:t>
            </w:r>
          </w:p>
        </w:tc>
        <w:tc>
          <w:tcPr>
            <w:tcW w:w="106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854EFE">
              <w:rPr>
                <w:rFonts w:cstheme="minorHAnsi"/>
                <w:sz w:val="28"/>
                <w:szCs w:val="28"/>
              </w:rPr>
              <w:t>Hotel Reservation</w:t>
            </w:r>
          </w:p>
          <w:p w:rsidR="00543448" w:rsidRPr="00854EFE" w:rsidRDefault="00543448" w:rsidP="00DD2DED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8"/>
                <w:szCs w:val="28"/>
              </w:rPr>
            </w:pPr>
            <w:r w:rsidRPr="00854EFE">
              <w:rPr>
                <w:rFonts w:cstheme="minorHAnsi"/>
                <w:sz w:val="28"/>
                <w:szCs w:val="28"/>
              </w:rPr>
              <w:t>B&amp;B</w:t>
            </w:r>
          </w:p>
        </w:tc>
      </w:tr>
      <w:tr w:rsidR="00543448" w:rsidRPr="00854EFE" w:rsidTr="003B4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23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1</w:t>
            </w:r>
            <w:r w:rsidRPr="00854EFE">
              <w:rPr>
                <w:rFonts w:cstheme="minorHAnsi"/>
                <w:sz w:val="24"/>
                <w:szCs w:val="24"/>
                <w:vertAlign w:val="superscript"/>
              </w:rPr>
              <w:t>st</w:t>
            </w:r>
            <w:r w:rsidRPr="00854EFE">
              <w:rPr>
                <w:rFonts w:cstheme="minorHAnsi"/>
                <w:sz w:val="24"/>
                <w:szCs w:val="24"/>
              </w:rPr>
              <w:t xml:space="preserve"> day of ICQUA 2024</w:t>
            </w:r>
          </w:p>
        </w:tc>
        <w:tc>
          <w:tcPr>
            <w:tcW w:w="561" w:type="pct"/>
            <w:vAlign w:val="center"/>
          </w:tcPr>
          <w:p w:rsidR="00543448" w:rsidRPr="00854EFE" w:rsidRDefault="003B4273" w:rsidP="003B427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lang w:bidi="ar-IQ"/>
              </w:rPr>
              <w:t>May</w:t>
            </w:r>
            <w:r w:rsidR="00543448" w:rsidRPr="00854EFE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50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400 Euros</w:t>
            </w:r>
          </w:p>
        </w:tc>
        <w:tc>
          <w:tcPr>
            <w:tcW w:w="1068" w:type="pct"/>
            <w:vMerge w:val="restar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150 Euros per night</w:t>
            </w:r>
          </w:p>
        </w:tc>
      </w:tr>
      <w:tr w:rsidR="00543448" w:rsidRPr="00854EFE" w:rsidTr="003B4273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23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1</w:t>
            </w:r>
            <w:r w:rsidRPr="00854EFE">
              <w:rPr>
                <w:rFonts w:cstheme="minorHAnsi"/>
                <w:sz w:val="24"/>
                <w:szCs w:val="24"/>
                <w:vertAlign w:val="superscript"/>
              </w:rPr>
              <w:t>st</w:t>
            </w:r>
            <w:r w:rsidRPr="00854EFE">
              <w:rPr>
                <w:rFonts w:cstheme="minorHAnsi"/>
                <w:sz w:val="24"/>
                <w:szCs w:val="24"/>
              </w:rPr>
              <w:t xml:space="preserve"> and 2</w:t>
            </w:r>
            <w:r w:rsidRPr="00854EFE">
              <w:rPr>
                <w:rFonts w:cstheme="minorHAnsi"/>
                <w:sz w:val="24"/>
                <w:szCs w:val="24"/>
                <w:vertAlign w:val="superscript"/>
              </w:rPr>
              <w:t>nd</w:t>
            </w:r>
            <w:r w:rsidRPr="00854EFE">
              <w:rPr>
                <w:rFonts w:cstheme="minorHAnsi"/>
                <w:sz w:val="24"/>
                <w:szCs w:val="24"/>
              </w:rPr>
              <w:t xml:space="preserve"> days of ICQUA 2024</w:t>
            </w:r>
          </w:p>
          <w:p w:rsidR="00543448" w:rsidRPr="00854EFE" w:rsidRDefault="00543448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IQ"/>
              </w:rPr>
            </w:pPr>
            <w:r w:rsidRPr="00854EFE">
              <w:rPr>
                <w:rFonts w:cstheme="minorHAnsi"/>
                <w:sz w:val="24"/>
                <w:szCs w:val="24"/>
              </w:rPr>
              <w:t>(including hospital visit)</w:t>
            </w:r>
          </w:p>
        </w:tc>
        <w:tc>
          <w:tcPr>
            <w:tcW w:w="561" w:type="pct"/>
            <w:vAlign w:val="center"/>
          </w:tcPr>
          <w:p w:rsidR="003B4273" w:rsidRDefault="003B4273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May </w:t>
            </w:r>
          </w:p>
          <w:p w:rsidR="00543448" w:rsidRPr="00854EFE" w:rsidRDefault="003B4273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25-26</w:t>
            </w:r>
          </w:p>
        </w:tc>
        <w:tc>
          <w:tcPr>
            <w:tcW w:w="50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>600 Euros</w:t>
            </w:r>
          </w:p>
        </w:tc>
        <w:tc>
          <w:tcPr>
            <w:tcW w:w="1068" w:type="pct"/>
            <w:vMerge/>
            <w:shd w:val="clear" w:color="auto" w:fill="DAEEF3" w:themeFill="accent5" w:themeFillTint="33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543448" w:rsidRPr="00854EFE" w:rsidTr="003B4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23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day</w:t>
            </w:r>
            <w:r w:rsidRPr="00854EFE">
              <w:rPr>
                <w:rFonts w:cstheme="minorHAnsi"/>
                <w:sz w:val="24"/>
                <w:szCs w:val="24"/>
              </w:rPr>
              <w:t xml:space="preserve"> conference + 1 day Tours in </w:t>
            </w:r>
            <w:r>
              <w:rPr>
                <w:rFonts w:cstheme="minorHAnsi"/>
                <w:sz w:val="24"/>
                <w:szCs w:val="24"/>
              </w:rPr>
              <w:t>Berlin</w:t>
            </w:r>
          </w:p>
        </w:tc>
        <w:tc>
          <w:tcPr>
            <w:tcW w:w="561" w:type="pct"/>
            <w:vAlign w:val="center"/>
          </w:tcPr>
          <w:p w:rsidR="003B4273" w:rsidRDefault="003B4273" w:rsidP="00DD2D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May </w:t>
            </w:r>
          </w:p>
          <w:p w:rsidR="00543448" w:rsidRDefault="003B4273" w:rsidP="00DD2D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24-25</w:t>
            </w:r>
          </w:p>
        </w:tc>
        <w:tc>
          <w:tcPr>
            <w:tcW w:w="508" w:type="pct"/>
            <w:vAlign w:val="center"/>
          </w:tcPr>
          <w:p w:rsidR="00543448" w:rsidRDefault="003B4273" w:rsidP="003B427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600</w:t>
            </w:r>
          </w:p>
          <w:p w:rsidR="00543448" w:rsidRPr="00854EFE" w:rsidRDefault="00543448" w:rsidP="00DD2D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Euros</w:t>
            </w:r>
          </w:p>
        </w:tc>
        <w:tc>
          <w:tcPr>
            <w:tcW w:w="1068" w:type="pct"/>
            <w:vMerge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543448" w:rsidRPr="00854EFE" w:rsidTr="003B4273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:rsidR="00543448" w:rsidRPr="00854EFE" w:rsidRDefault="003B4273" w:rsidP="00DD2DED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238" w:type="pct"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54EFE">
              <w:rPr>
                <w:rFonts w:cstheme="minorHAnsi"/>
                <w:sz w:val="24"/>
                <w:szCs w:val="24"/>
              </w:rPr>
              <w:t xml:space="preserve">2 days conference + 1 day Tours in </w:t>
            </w:r>
            <w:r>
              <w:rPr>
                <w:rFonts w:cstheme="minorHAnsi"/>
                <w:sz w:val="24"/>
                <w:szCs w:val="24"/>
              </w:rPr>
              <w:t>Berlin</w:t>
            </w:r>
          </w:p>
        </w:tc>
        <w:tc>
          <w:tcPr>
            <w:tcW w:w="561" w:type="pct"/>
            <w:vAlign w:val="center"/>
          </w:tcPr>
          <w:p w:rsidR="003B4273" w:rsidRDefault="003B4273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May </w:t>
            </w:r>
          </w:p>
          <w:p w:rsidR="00543448" w:rsidRPr="00854EFE" w:rsidRDefault="003B4273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24-26</w:t>
            </w:r>
          </w:p>
        </w:tc>
        <w:tc>
          <w:tcPr>
            <w:tcW w:w="508" w:type="pct"/>
            <w:vAlign w:val="center"/>
          </w:tcPr>
          <w:p w:rsidR="00543448" w:rsidRPr="00854EFE" w:rsidRDefault="003B4273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800</w:t>
            </w:r>
            <w:r w:rsidR="00543448" w:rsidRPr="00854EFE">
              <w:rPr>
                <w:rFonts w:cstheme="minorHAnsi"/>
                <w:sz w:val="24"/>
                <w:szCs w:val="24"/>
              </w:rPr>
              <w:t xml:space="preserve"> Euros</w:t>
            </w:r>
          </w:p>
        </w:tc>
        <w:tc>
          <w:tcPr>
            <w:tcW w:w="1068" w:type="pct"/>
            <w:vMerge/>
            <w:vAlign w:val="center"/>
          </w:tcPr>
          <w:p w:rsidR="00543448" w:rsidRPr="00854EFE" w:rsidRDefault="00543448" w:rsidP="00DD2D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</w:tbl>
    <w:p w:rsidR="00DD4639" w:rsidRDefault="00DD4639" w:rsidP="00DD4639">
      <w:pPr>
        <w:pStyle w:val="NoSpacing"/>
        <w:jc w:val="both"/>
        <w:rPr>
          <w:rFonts w:cstheme="minorHAnsi"/>
          <w:sz w:val="32"/>
          <w:szCs w:val="32"/>
        </w:rPr>
      </w:pPr>
    </w:p>
    <w:p w:rsidR="00543448" w:rsidRDefault="00543448" w:rsidP="00DD4639">
      <w:pPr>
        <w:pStyle w:val="NoSpacing"/>
        <w:jc w:val="both"/>
        <w:rPr>
          <w:rFonts w:cstheme="minorHAnsi"/>
          <w:sz w:val="32"/>
          <w:szCs w:val="32"/>
        </w:rPr>
      </w:pPr>
    </w:p>
    <w:p w:rsidR="00543448" w:rsidRDefault="00543448" w:rsidP="00DD4639">
      <w:pPr>
        <w:pStyle w:val="NoSpacing"/>
        <w:jc w:val="both"/>
        <w:rPr>
          <w:rFonts w:cstheme="minorHAnsi"/>
          <w:sz w:val="32"/>
          <w:szCs w:val="3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900"/>
        <w:gridCol w:w="4855"/>
      </w:tblGrid>
      <w:tr w:rsidR="00697A6A" w:rsidTr="003B4273">
        <w:trPr>
          <w:trHeight w:val="1880"/>
        </w:trPr>
        <w:tc>
          <w:tcPr>
            <w:tcW w:w="5035" w:type="dxa"/>
            <w:vAlign w:val="center"/>
          </w:tcPr>
          <w:p w:rsidR="00481288" w:rsidRDefault="00481288" w:rsidP="003B4273">
            <w:pPr>
              <w:pStyle w:val="NoSpacing"/>
              <w:spacing w:line="480" w:lineRule="auto"/>
              <w:jc w:val="center"/>
              <w:rPr>
                <w:rFonts w:cstheme="minorHAnsi"/>
                <w:b/>
                <w:bCs/>
                <w:color w:val="0070C0"/>
                <w:sz w:val="28"/>
                <w:szCs w:val="28"/>
                <w:u w:val="single"/>
                <w:lang w:bidi="ar-IQ"/>
              </w:rPr>
            </w:pPr>
            <w:r>
              <w:rPr>
                <w:noProof/>
              </w:rPr>
              <w:drawing>
                <wp:inline distT="0" distB="0" distL="0" distR="0">
                  <wp:extent cx="2004060" cy="877778"/>
                  <wp:effectExtent l="0" t="0" r="0" b="0"/>
                  <wp:docPr id="2" name="Picture 2" descr="File:Unfallkrankenhaus Berlin Logo 2020.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le:Unfallkrankenhaus Berlin Logo 2020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6065" cy="891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vAlign w:val="center"/>
          </w:tcPr>
          <w:p w:rsidR="00481288" w:rsidRDefault="00481288" w:rsidP="003B4273">
            <w:pPr>
              <w:pStyle w:val="NoSpacing"/>
              <w:spacing w:line="480" w:lineRule="auto"/>
              <w:jc w:val="center"/>
              <w:rPr>
                <w:rFonts w:cstheme="minorHAnsi"/>
                <w:b/>
                <w:bCs/>
                <w:color w:val="0070C0"/>
                <w:sz w:val="28"/>
                <w:szCs w:val="28"/>
                <w:u w:val="single"/>
                <w:lang w:bidi="ar-IQ"/>
              </w:rPr>
            </w:pPr>
          </w:p>
        </w:tc>
        <w:tc>
          <w:tcPr>
            <w:tcW w:w="4855" w:type="dxa"/>
            <w:vAlign w:val="center"/>
          </w:tcPr>
          <w:p w:rsidR="00481288" w:rsidRDefault="00697A6A" w:rsidP="003B4273">
            <w:pPr>
              <w:pStyle w:val="NoSpacing"/>
              <w:spacing w:line="480" w:lineRule="auto"/>
              <w:jc w:val="center"/>
              <w:rPr>
                <w:rFonts w:cstheme="minorHAnsi"/>
                <w:b/>
                <w:bCs/>
                <w:color w:val="0070C0"/>
                <w:sz w:val="28"/>
                <w:szCs w:val="28"/>
                <w:u w:val="single"/>
                <w:lang w:bidi="ar-IQ"/>
              </w:rPr>
            </w:pPr>
            <w:r w:rsidRPr="00697A6A">
              <w:rPr>
                <w:rFonts w:cstheme="minorHAnsi"/>
                <w:b/>
                <w:bCs/>
                <w:noProof/>
                <w:color w:val="0070C0"/>
                <w:sz w:val="2"/>
                <w:szCs w:val="2"/>
                <w:u w:val="single"/>
              </w:rPr>
              <w:drawing>
                <wp:inline distT="0" distB="0" distL="0" distR="0" wp14:anchorId="61EA9F43" wp14:editId="00ECBC51">
                  <wp:extent cx="2280589" cy="853440"/>
                  <wp:effectExtent l="0" t="0" r="5715" b="3810"/>
                  <wp:docPr id="8" name="Picture 8" descr="C:\Users\acer\OneDrive\Desktop\ICQUA 2025\logos\GMW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cer\OneDrive\Desktop\ICQUA 2025\logos\GMW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8312" cy="867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81288" w:rsidRDefault="00481288" w:rsidP="00697A6A">
      <w:pPr>
        <w:pStyle w:val="NoSpacing"/>
        <w:spacing w:line="480" w:lineRule="auto"/>
        <w:rPr>
          <w:rFonts w:cstheme="minorHAnsi"/>
          <w:b/>
          <w:bCs/>
          <w:color w:val="0070C0"/>
          <w:sz w:val="2"/>
          <w:szCs w:val="2"/>
          <w:u w:val="single"/>
          <w:lang w:bidi="ar-IQ"/>
        </w:rPr>
      </w:pPr>
    </w:p>
    <w:p w:rsidR="00697A6A" w:rsidRPr="00697A6A" w:rsidRDefault="00697A6A" w:rsidP="00697A6A">
      <w:pPr>
        <w:pStyle w:val="NoSpacing"/>
        <w:spacing w:line="480" w:lineRule="auto"/>
        <w:rPr>
          <w:rFonts w:cstheme="minorHAnsi"/>
          <w:b/>
          <w:bCs/>
          <w:color w:val="0070C0"/>
          <w:sz w:val="2"/>
          <w:szCs w:val="2"/>
          <w:u w:val="single"/>
          <w:lang w:bidi="ar-IQ"/>
        </w:rPr>
      </w:pPr>
    </w:p>
    <w:sectPr w:rsidR="00697A6A" w:rsidRPr="00697A6A" w:rsidSect="00B80E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589" w:rsidRDefault="00B14589" w:rsidP="00D26792">
      <w:pPr>
        <w:spacing w:after="0" w:line="240" w:lineRule="auto"/>
      </w:pPr>
      <w:r>
        <w:separator/>
      </w:r>
    </w:p>
  </w:endnote>
  <w:endnote w:type="continuationSeparator" w:id="0">
    <w:p w:rsidR="00B14589" w:rsidRDefault="00B14589" w:rsidP="00D26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589" w:rsidRDefault="00B14589" w:rsidP="00D26792">
      <w:pPr>
        <w:spacing w:after="0" w:line="240" w:lineRule="auto"/>
      </w:pPr>
      <w:r>
        <w:separator/>
      </w:r>
    </w:p>
  </w:footnote>
  <w:footnote w:type="continuationSeparator" w:id="0">
    <w:p w:rsidR="00B14589" w:rsidRDefault="00B14589" w:rsidP="00D267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85CE5"/>
    <w:multiLevelType w:val="hybridMultilevel"/>
    <w:tmpl w:val="EEC80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330401"/>
    <w:multiLevelType w:val="hybridMultilevel"/>
    <w:tmpl w:val="B89E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753"/>
    <w:rsid w:val="000D11F9"/>
    <w:rsid w:val="000F0753"/>
    <w:rsid w:val="000F1221"/>
    <w:rsid w:val="0017401F"/>
    <w:rsid w:val="001B0A48"/>
    <w:rsid w:val="001B4DA5"/>
    <w:rsid w:val="001E7D40"/>
    <w:rsid w:val="001F4D0D"/>
    <w:rsid w:val="00224D4E"/>
    <w:rsid w:val="002365BD"/>
    <w:rsid w:val="00287678"/>
    <w:rsid w:val="002D08AF"/>
    <w:rsid w:val="002F1BB8"/>
    <w:rsid w:val="00326F33"/>
    <w:rsid w:val="003570C1"/>
    <w:rsid w:val="003B4273"/>
    <w:rsid w:val="003D499F"/>
    <w:rsid w:val="003E6995"/>
    <w:rsid w:val="003F50D7"/>
    <w:rsid w:val="00417949"/>
    <w:rsid w:val="004207BE"/>
    <w:rsid w:val="0044756B"/>
    <w:rsid w:val="00472D79"/>
    <w:rsid w:val="00481288"/>
    <w:rsid w:val="00485213"/>
    <w:rsid w:val="004C1009"/>
    <w:rsid w:val="004C6346"/>
    <w:rsid w:val="004F51C3"/>
    <w:rsid w:val="005024C0"/>
    <w:rsid w:val="00536528"/>
    <w:rsid w:val="00543448"/>
    <w:rsid w:val="005D5676"/>
    <w:rsid w:val="006936B7"/>
    <w:rsid w:val="00697A6A"/>
    <w:rsid w:val="006D5FE2"/>
    <w:rsid w:val="006E4DBF"/>
    <w:rsid w:val="00700003"/>
    <w:rsid w:val="00747D55"/>
    <w:rsid w:val="00822E6C"/>
    <w:rsid w:val="00837740"/>
    <w:rsid w:val="00850B87"/>
    <w:rsid w:val="00854EFE"/>
    <w:rsid w:val="00967994"/>
    <w:rsid w:val="00984AB0"/>
    <w:rsid w:val="00A61975"/>
    <w:rsid w:val="00AE75FB"/>
    <w:rsid w:val="00B03E8F"/>
    <w:rsid w:val="00B14589"/>
    <w:rsid w:val="00B50601"/>
    <w:rsid w:val="00B80E49"/>
    <w:rsid w:val="00C567ED"/>
    <w:rsid w:val="00C61DE8"/>
    <w:rsid w:val="00C87965"/>
    <w:rsid w:val="00D26792"/>
    <w:rsid w:val="00DD4639"/>
    <w:rsid w:val="00E7060D"/>
    <w:rsid w:val="00E802DF"/>
    <w:rsid w:val="00F31C4D"/>
    <w:rsid w:val="00F417DE"/>
    <w:rsid w:val="00F5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18946"/>
  <w15:docId w15:val="{FDB429C6-BDAC-4855-B47B-A47137E6B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67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792"/>
  </w:style>
  <w:style w:type="paragraph" w:styleId="Footer">
    <w:name w:val="footer"/>
    <w:basedOn w:val="Normal"/>
    <w:link w:val="FooterChar"/>
    <w:uiPriority w:val="99"/>
    <w:unhideWhenUsed/>
    <w:rsid w:val="00D267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792"/>
  </w:style>
  <w:style w:type="table" w:styleId="TableGrid">
    <w:name w:val="Table Grid"/>
    <w:basedOn w:val="TableNormal"/>
    <w:uiPriority w:val="59"/>
    <w:rsid w:val="006E4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D5F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1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7DE"/>
    <w:rPr>
      <w:rFonts w:ascii="Tahoma" w:hAnsi="Tahoma" w:cs="Tahoma"/>
      <w:sz w:val="16"/>
      <w:szCs w:val="16"/>
    </w:rPr>
  </w:style>
  <w:style w:type="table" w:styleId="GridTable4-Accent5">
    <w:name w:val="Grid Table 4 Accent 5"/>
    <w:basedOn w:val="TableNormal"/>
    <w:uiPriority w:val="49"/>
    <w:rsid w:val="00E7060D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AF25E-F69F-4B81-B2B4-3099110A4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Maher</cp:lastModifiedBy>
  <cp:revision>7</cp:revision>
  <dcterms:created xsi:type="dcterms:W3CDTF">2024-08-12T07:46:00Z</dcterms:created>
  <dcterms:modified xsi:type="dcterms:W3CDTF">2025-10-06T15:48:00Z</dcterms:modified>
</cp:coreProperties>
</file>